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4BF3" w14:textId="77777777" w:rsidR="00176F9F" w:rsidRPr="00B770B8" w:rsidRDefault="00176F9F" w:rsidP="00176F9F">
      <w:pPr>
        <w:jc w:val="center"/>
        <w:rPr>
          <w:rFonts w:cs="Arial"/>
          <w:b/>
          <w:bCs/>
          <w:sz w:val="22"/>
        </w:rPr>
      </w:pPr>
      <w:r w:rsidRPr="00B770B8">
        <w:rPr>
          <w:rFonts w:cs="Arial"/>
          <w:b/>
          <w:bCs/>
          <w:sz w:val="22"/>
        </w:rPr>
        <w:t>PSYCHOLOGY ON PARADE</w:t>
      </w:r>
    </w:p>
    <w:p w14:paraId="15BC8A03" w14:textId="77777777" w:rsidR="00B95359" w:rsidRPr="00B770B8" w:rsidRDefault="00176741" w:rsidP="00176F9F">
      <w:pPr>
        <w:jc w:val="center"/>
        <w:rPr>
          <w:rFonts w:cs="Arial"/>
          <w:b/>
          <w:bCs/>
          <w:sz w:val="22"/>
        </w:rPr>
      </w:pPr>
      <w:r w:rsidRPr="00B770B8">
        <w:rPr>
          <w:rFonts w:cs="Arial"/>
          <w:b/>
          <w:bCs/>
          <w:sz w:val="22"/>
        </w:rPr>
        <w:t xml:space="preserve">CLIENT </w:t>
      </w:r>
      <w:r w:rsidR="00B95359" w:rsidRPr="00B770B8">
        <w:rPr>
          <w:rFonts w:cs="Arial"/>
          <w:b/>
          <w:bCs/>
          <w:sz w:val="22"/>
        </w:rPr>
        <w:t>AGREEMENT AND PSYCHOLOGICAL SERVICES CONTRACT</w:t>
      </w:r>
    </w:p>
    <w:p w14:paraId="7D075BAB" w14:textId="77777777" w:rsidR="00B95359" w:rsidRPr="00B770B8" w:rsidRDefault="00B95359" w:rsidP="00B95359">
      <w:pPr>
        <w:rPr>
          <w:rFonts w:cs="Arial"/>
          <w:bCs/>
          <w:sz w:val="22"/>
        </w:rPr>
      </w:pPr>
    </w:p>
    <w:p w14:paraId="1E54B35F" w14:textId="77777777" w:rsidR="00B95359" w:rsidRPr="00B770B8" w:rsidRDefault="00B95359" w:rsidP="00B95359">
      <w:pPr>
        <w:pStyle w:val="Title"/>
        <w:jc w:val="left"/>
        <w:rPr>
          <w:rFonts w:ascii="Arial" w:hAnsi="Arial" w:cs="Arial"/>
          <w:bCs w:val="0"/>
          <w:sz w:val="20"/>
          <w:szCs w:val="22"/>
        </w:rPr>
      </w:pPr>
      <w:r w:rsidRPr="00B770B8">
        <w:rPr>
          <w:rFonts w:ascii="Arial" w:hAnsi="Arial" w:cs="Arial"/>
          <w:b w:val="0"/>
          <w:bCs w:val="0"/>
          <w:sz w:val="20"/>
          <w:szCs w:val="22"/>
        </w:rPr>
        <w:t xml:space="preserve">Welcome to our practice. This document contains important information about our professional services and </w:t>
      </w:r>
      <w:r w:rsidR="00B9297A" w:rsidRPr="00B770B8">
        <w:rPr>
          <w:rFonts w:ascii="Arial" w:hAnsi="Arial" w:cs="Arial"/>
          <w:b w:val="0"/>
          <w:bCs w:val="0"/>
          <w:sz w:val="20"/>
          <w:szCs w:val="22"/>
        </w:rPr>
        <w:t>practice</w:t>
      </w:r>
      <w:r w:rsidRPr="00B770B8">
        <w:rPr>
          <w:rFonts w:ascii="Arial" w:hAnsi="Arial" w:cs="Arial"/>
          <w:b w:val="0"/>
          <w:bCs w:val="0"/>
          <w:sz w:val="20"/>
          <w:szCs w:val="22"/>
        </w:rPr>
        <w:t xml:space="preserve"> policies.  Psychological therapy involves a commitment of time, money and energy that can have benefits and risks.  This document will advise you of some of the benefits and risks.  </w:t>
      </w:r>
      <w:r w:rsidRPr="00B770B8">
        <w:rPr>
          <w:rFonts w:ascii="Arial" w:hAnsi="Arial" w:cs="Arial"/>
          <w:bCs w:val="0"/>
          <w:sz w:val="20"/>
          <w:szCs w:val="22"/>
          <w:u w:val="single"/>
        </w:rPr>
        <w:t>When you sign this document, it will represent an agreement between us.</w:t>
      </w:r>
    </w:p>
    <w:p w14:paraId="32720DEB"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ab/>
      </w:r>
    </w:p>
    <w:p w14:paraId="5C8CB202" w14:textId="77777777" w:rsidR="00B95359" w:rsidRPr="00B770B8" w:rsidRDefault="00B95359" w:rsidP="00B95359">
      <w:pPr>
        <w:pStyle w:val="Title"/>
        <w:jc w:val="left"/>
        <w:rPr>
          <w:rFonts w:ascii="Arial" w:hAnsi="Arial" w:cs="Arial"/>
          <w:b w:val="0"/>
          <w:color w:val="2F2F2F"/>
          <w:sz w:val="20"/>
          <w:szCs w:val="22"/>
          <w:shd w:val="clear" w:color="auto" w:fill="FFFFFF"/>
        </w:rPr>
      </w:pPr>
      <w:r w:rsidRPr="00B770B8">
        <w:rPr>
          <w:rFonts w:ascii="Arial" w:hAnsi="Arial" w:cs="Arial"/>
          <w:b w:val="0"/>
          <w:bCs w:val="0"/>
          <w:sz w:val="20"/>
          <w:szCs w:val="22"/>
        </w:rPr>
        <w:t xml:space="preserve">Our psychologists </w:t>
      </w:r>
      <w:r w:rsidRPr="00B770B8">
        <w:rPr>
          <w:rFonts w:ascii="Arial" w:hAnsi="Arial" w:cs="Arial"/>
          <w:b w:val="0"/>
          <w:color w:val="2F2F2F"/>
          <w:sz w:val="20"/>
          <w:szCs w:val="22"/>
          <w:shd w:val="clear" w:color="auto" w:fill="FFFFFF"/>
        </w:rPr>
        <w:t>specialise in clinical or counselling psychology. Successful psychology treatment is about establishing a trusting relationship with the psychologist. Our psychologists will utilise evidence based treatments and will</w:t>
      </w:r>
      <w:r w:rsidR="00B9297A" w:rsidRPr="00B770B8">
        <w:rPr>
          <w:rFonts w:ascii="Arial" w:hAnsi="Arial" w:cs="Arial"/>
          <w:b w:val="0"/>
          <w:color w:val="2F2F2F"/>
          <w:sz w:val="20"/>
          <w:szCs w:val="22"/>
          <w:shd w:val="clear" w:color="auto" w:fill="FFFFFF"/>
        </w:rPr>
        <w:t xml:space="preserve"> also</w:t>
      </w:r>
      <w:r w:rsidRPr="00B770B8">
        <w:rPr>
          <w:rFonts w:ascii="Arial" w:hAnsi="Arial" w:cs="Arial"/>
          <w:b w:val="0"/>
          <w:color w:val="2F2F2F"/>
          <w:sz w:val="20"/>
          <w:szCs w:val="22"/>
          <w:shd w:val="clear" w:color="auto" w:fill="FFFFFF"/>
        </w:rPr>
        <w:t xml:space="preserve"> regularly elicit feedback from you that the therapy is on track with the goals or issues that brought you to our practice. Our psychologists will administer psychological tests including tests that measure symptoms (e.g. of depression), health difficulties (e.g. chronic pain), trauma, developmental or cognitive difficulties and personality traits. These tests in concert with clinical observation and their discussions with you assist us in developing a treatment plan that will meet your needs in as time efficient way as possible.</w:t>
      </w:r>
      <w:r w:rsidR="00B9297A" w:rsidRPr="00B770B8">
        <w:rPr>
          <w:rFonts w:ascii="Arial" w:hAnsi="Arial" w:cs="Arial"/>
          <w:b w:val="0"/>
          <w:color w:val="2F2F2F"/>
          <w:sz w:val="20"/>
          <w:szCs w:val="22"/>
          <w:shd w:val="clear" w:color="auto" w:fill="FFFFFF"/>
        </w:rPr>
        <w:t xml:space="preserve"> </w:t>
      </w:r>
    </w:p>
    <w:p w14:paraId="1C95D510" w14:textId="77777777" w:rsidR="00B95359" w:rsidRPr="00B770B8" w:rsidRDefault="00B95359" w:rsidP="00B95359">
      <w:pPr>
        <w:pStyle w:val="Title"/>
        <w:jc w:val="left"/>
        <w:rPr>
          <w:rFonts w:ascii="Arial" w:hAnsi="Arial" w:cs="Arial"/>
          <w:b w:val="0"/>
          <w:bCs w:val="0"/>
          <w:sz w:val="20"/>
          <w:szCs w:val="22"/>
        </w:rPr>
      </w:pPr>
    </w:p>
    <w:p w14:paraId="3B1B9497"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t>Therapy</w:t>
      </w:r>
      <w:r w:rsidRPr="00B770B8">
        <w:rPr>
          <w:rFonts w:ascii="Arial" w:hAnsi="Arial" w:cs="Arial"/>
          <w:b w:val="0"/>
          <w:bCs w:val="0"/>
          <w:sz w:val="20"/>
          <w:szCs w:val="22"/>
        </w:rPr>
        <w:t>:  The benefits of therapy could lead to better relationships, solutions to specific problems, and significant reduction of distress and symptom reduction.  Since therapy involves discussing unpleasant aspects of your life, you may experience uncomfortable feelings from time to time.  There are no certainties with regard to what your particular experience will be. Your active participation in the process is essential to reaching your goals.</w:t>
      </w:r>
    </w:p>
    <w:p w14:paraId="2C202D2A" w14:textId="77777777" w:rsidR="00B95359" w:rsidRPr="00B770B8" w:rsidRDefault="00B95359" w:rsidP="00B95359">
      <w:pPr>
        <w:pStyle w:val="Title"/>
        <w:jc w:val="left"/>
        <w:rPr>
          <w:rFonts w:ascii="Arial" w:hAnsi="Arial" w:cs="Arial"/>
          <w:b w:val="0"/>
          <w:bCs w:val="0"/>
          <w:sz w:val="20"/>
          <w:szCs w:val="22"/>
        </w:rPr>
      </w:pPr>
    </w:p>
    <w:p w14:paraId="69716299" w14:textId="77777777" w:rsidR="00B9297A"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t>Confidentiality</w:t>
      </w:r>
      <w:r w:rsidR="00B9297A" w:rsidRPr="00B770B8">
        <w:rPr>
          <w:rFonts w:ascii="Arial" w:hAnsi="Arial" w:cs="Arial"/>
          <w:b w:val="0"/>
          <w:bCs w:val="0"/>
          <w:sz w:val="20"/>
          <w:szCs w:val="22"/>
        </w:rPr>
        <w:t>: T</w:t>
      </w:r>
      <w:r w:rsidRPr="00B770B8">
        <w:rPr>
          <w:rFonts w:ascii="Arial" w:hAnsi="Arial" w:cs="Arial"/>
          <w:b w:val="0"/>
          <w:bCs w:val="0"/>
          <w:sz w:val="20"/>
          <w:szCs w:val="22"/>
        </w:rPr>
        <w:t xml:space="preserve">he ethical principles that guide the practice of psychology protect the privacy of all communications between a client and a psychologist.  </w:t>
      </w:r>
      <w:r w:rsidR="00B9297A" w:rsidRPr="00B770B8">
        <w:rPr>
          <w:rFonts w:ascii="Arial" w:hAnsi="Arial" w:cs="Arial"/>
          <w:b w:val="0"/>
          <w:bCs w:val="0"/>
          <w:sz w:val="20"/>
          <w:szCs w:val="22"/>
        </w:rPr>
        <w:t xml:space="preserve">All client information is subject to privacy </w:t>
      </w:r>
      <w:proofErr w:type="spellStart"/>
      <w:r w:rsidR="00B9297A" w:rsidRPr="00B770B8">
        <w:rPr>
          <w:rFonts w:ascii="Arial" w:hAnsi="Arial" w:cs="Arial"/>
          <w:b w:val="0"/>
          <w:bCs w:val="0"/>
          <w:sz w:val="20"/>
          <w:szCs w:val="22"/>
        </w:rPr>
        <w:t>laws.</w:t>
      </w:r>
      <w:r w:rsidRPr="00B770B8">
        <w:rPr>
          <w:rFonts w:ascii="Arial" w:hAnsi="Arial" w:cs="Arial"/>
          <w:b w:val="0"/>
          <w:bCs w:val="0"/>
          <w:sz w:val="20"/>
          <w:szCs w:val="22"/>
        </w:rPr>
        <w:t>Thus</w:t>
      </w:r>
      <w:proofErr w:type="spellEnd"/>
      <w:r w:rsidRPr="00B770B8">
        <w:rPr>
          <w:rFonts w:ascii="Arial" w:hAnsi="Arial" w:cs="Arial"/>
          <w:b w:val="0"/>
          <w:bCs w:val="0"/>
          <w:sz w:val="20"/>
          <w:szCs w:val="22"/>
        </w:rPr>
        <w:t xml:space="preserve"> information about your interaction with our psychologists can only be released to others with your written consent.  </w:t>
      </w:r>
    </w:p>
    <w:p w14:paraId="3DE06638"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However, there are a few exceptions.  In legal proceedings files can be subpoenaed for the purpose of a court case. There are also situations where the psychologist has a legal obligation to take action to protect others from harm, even if information about your treatment is revealed.  Likewise if a client threatens to inflict self-harm, we have a duty of care to assess risk and if necessary notify next of kin or other parties.</w:t>
      </w:r>
    </w:p>
    <w:p w14:paraId="64BE35A1"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 xml:space="preserve">If a client is under eighteen years of age, the </w:t>
      </w:r>
      <w:r w:rsidR="00B9297A" w:rsidRPr="00B770B8">
        <w:rPr>
          <w:rFonts w:ascii="Arial" w:hAnsi="Arial" w:cs="Arial"/>
          <w:b w:val="0"/>
          <w:bCs w:val="0"/>
          <w:sz w:val="20"/>
          <w:szCs w:val="22"/>
        </w:rPr>
        <w:t>minor</w:t>
      </w:r>
      <w:r w:rsidRPr="00B770B8">
        <w:rPr>
          <w:rFonts w:ascii="Arial" w:hAnsi="Arial" w:cs="Arial"/>
          <w:b w:val="0"/>
          <w:bCs w:val="0"/>
          <w:sz w:val="20"/>
          <w:szCs w:val="22"/>
        </w:rPr>
        <w:t>’</w:t>
      </w:r>
      <w:r w:rsidR="00B9297A" w:rsidRPr="00B770B8">
        <w:rPr>
          <w:rFonts w:ascii="Arial" w:hAnsi="Arial" w:cs="Arial"/>
          <w:b w:val="0"/>
          <w:bCs w:val="0"/>
          <w:sz w:val="20"/>
          <w:szCs w:val="22"/>
        </w:rPr>
        <w:t>s</w:t>
      </w:r>
      <w:r w:rsidRPr="00B770B8">
        <w:rPr>
          <w:rFonts w:ascii="Arial" w:hAnsi="Arial" w:cs="Arial"/>
          <w:b w:val="0"/>
          <w:bCs w:val="0"/>
          <w:sz w:val="20"/>
          <w:szCs w:val="22"/>
        </w:rPr>
        <w:t xml:space="preserve"> parents have a right to information about the services rendered.  It is our policy to provide parents with general information about the work with adolescents, unless there is a high risk that the minor will seriously harm him/herself or someone else. These matters are negotiated on a case-by-case basis dependent on the </w:t>
      </w:r>
      <w:r w:rsidR="00B9297A" w:rsidRPr="00B770B8">
        <w:rPr>
          <w:rFonts w:ascii="Arial" w:hAnsi="Arial" w:cs="Arial"/>
          <w:b w:val="0"/>
          <w:bCs w:val="0"/>
          <w:sz w:val="20"/>
          <w:szCs w:val="22"/>
        </w:rPr>
        <w:t>minor</w:t>
      </w:r>
      <w:r w:rsidRPr="00B770B8">
        <w:rPr>
          <w:rFonts w:ascii="Arial" w:hAnsi="Arial" w:cs="Arial"/>
          <w:b w:val="0"/>
          <w:bCs w:val="0"/>
          <w:sz w:val="20"/>
          <w:szCs w:val="22"/>
        </w:rPr>
        <w:t>’s age, family circumstances and risk management. We are also subject to laws regarding mandated reporting.</w:t>
      </w:r>
    </w:p>
    <w:p w14:paraId="701C3FAC" w14:textId="77777777" w:rsidR="00B95359" w:rsidRPr="00B770B8" w:rsidRDefault="00B95359" w:rsidP="00B95359">
      <w:pPr>
        <w:pStyle w:val="Title"/>
        <w:jc w:val="left"/>
        <w:rPr>
          <w:rFonts w:ascii="Arial" w:hAnsi="Arial" w:cs="Arial"/>
          <w:b w:val="0"/>
          <w:bCs w:val="0"/>
          <w:sz w:val="20"/>
          <w:szCs w:val="22"/>
        </w:rPr>
      </w:pPr>
    </w:p>
    <w:p w14:paraId="06C38FB1"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 xml:space="preserve">Reporting is required by Medicare for the consulting psychologist to write to the GP regularly and clients have to attend their GP for reviews so as to maintain the GP approval for psychological therapy. </w:t>
      </w:r>
      <w:r w:rsidR="00B9297A" w:rsidRPr="00B770B8">
        <w:rPr>
          <w:rFonts w:ascii="Arial" w:hAnsi="Arial" w:cs="Arial"/>
          <w:b w:val="0"/>
          <w:bCs w:val="0"/>
          <w:sz w:val="20"/>
          <w:szCs w:val="22"/>
        </w:rPr>
        <w:t xml:space="preserve">The signing of a mental health care plan with your GP indicates that you are giving informed consent for your psychologist to correspond with your GP regarding treatment. </w:t>
      </w:r>
      <w:r w:rsidRPr="00B770B8">
        <w:rPr>
          <w:rFonts w:ascii="Arial" w:hAnsi="Arial" w:cs="Arial"/>
          <w:b w:val="0"/>
          <w:bCs w:val="0"/>
          <w:sz w:val="20"/>
          <w:szCs w:val="22"/>
        </w:rPr>
        <w:t>Written reports to other parties will require your written consent.</w:t>
      </w:r>
    </w:p>
    <w:p w14:paraId="176C237D" w14:textId="77777777" w:rsidR="00B95359" w:rsidRPr="00B770B8" w:rsidRDefault="00B95359" w:rsidP="00B95359">
      <w:pPr>
        <w:pStyle w:val="Title"/>
        <w:jc w:val="left"/>
        <w:rPr>
          <w:rFonts w:ascii="Arial" w:hAnsi="Arial" w:cs="Arial"/>
          <w:b w:val="0"/>
          <w:bCs w:val="0"/>
          <w:sz w:val="20"/>
          <w:szCs w:val="22"/>
        </w:rPr>
      </w:pPr>
    </w:p>
    <w:p w14:paraId="2A9A3001" w14:textId="77777777" w:rsidR="00CD714E" w:rsidRPr="00B770B8" w:rsidRDefault="00CD714E"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t xml:space="preserve">Supervision and consultation: </w:t>
      </w:r>
      <w:r w:rsidRPr="00B770B8">
        <w:rPr>
          <w:rFonts w:ascii="Arial" w:hAnsi="Arial" w:cs="Arial"/>
          <w:b w:val="0"/>
          <w:bCs w:val="0"/>
          <w:sz w:val="20"/>
          <w:szCs w:val="22"/>
        </w:rPr>
        <w:t xml:space="preserve">It is standard practice in the psychology profession that practitioners discuss the progress of their clients with a senior psychologist. Here at </w:t>
      </w:r>
      <w:r w:rsidR="00176F9F" w:rsidRPr="00B770B8">
        <w:rPr>
          <w:rFonts w:ascii="Arial" w:hAnsi="Arial" w:cs="Arial"/>
          <w:b w:val="0"/>
          <w:bCs w:val="0"/>
          <w:sz w:val="20"/>
          <w:szCs w:val="22"/>
        </w:rPr>
        <w:t xml:space="preserve">Psychology </w:t>
      </w:r>
      <w:proofErr w:type="gramStart"/>
      <w:r w:rsidR="00176F9F" w:rsidRPr="00B770B8">
        <w:rPr>
          <w:rFonts w:ascii="Arial" w:hAnsi="Arial" w:cs="Arial"/>
          <w:b w:val="0"/>
          <w:bCs w:val="0"/>
          <w:sz w:val="20"/>
          <w:szCs w:val="22"/>
        </w:rPr>
        <w:t>On</w:t>
      </w:r>
      <w:proofErr w:type="gramEnd"/>
      <w:r w:rsidR="00176F9F" w:rsidRPr="00B770B8">
        <w:rPr>
          <w:rFonts w:ascii="Arial" w:hAnsi="Arial" w:cs="Arial"/>
          <w:b w:val="0"/>
          <w:bCs w:val="0"/>
          <w:sz w:val="20"/>
          <w:szCs w:val="22"/>
        </w:rPr>
        <w:t xml:space="preserve"> Parade</w:t>
      </w:r>
      <w:r w:rsidRPr="00B770B8">
        <w:rPr>
          <w:rFonts w:ascii="Arial" w:hAnsi="Arial" w:cs="Arial"/>
          <w:b w:val="0"/>
          <w:bCs w:val="0"/>
          <w:sz w:val="20"/>
          <w:szCs w:val="22"/>
        </w:rPr>
        <w:t xml:space="preserve">, every psychologist meets regularly with the principal of the practice to discuss their clients and to obtain advice and guidance as part of quality assurance and continuing professional development. </w:t>
      </w:r>
    </w:p>
    <w:p w14:paraId="783055AD" w14:textId="77777777" w:rsidR="00CD714E" w:rsidRDefault="00CD714E" w:rsidP="00B95359">
      <w:pPr>
        <w:pStyle w:val="Title"/>
        <w:jc w:val="left"/>
        <w:rPr>
          <w:rFonts w:ascii="Arial" w:hAnsi="Arial" w:cs="Arial"/>
          <w:b w:val="0"/>
          <w:bCs w:val="0"/>
          <w:sz w:val="20"/>
          <w:szCs w:val="22"/>
          <w:u w:val="single"/>
        </w:rPr>
      </w:pPr>
    </w:p>
    <w:p w14:paraId="7153BA57" w14:textId="77777777" w:rsidR="00B770B8" w:rsidRDefault="00B770B8" w:rsidP="00B95359">
      <w:pPr>
        <w:pStyle w:val="Title"/>
        <w:jc w:val="left"/>
        <w:rPr>
          <w:rFonts w:ascii="Arial" w:hAnsi="Arial" w:cs="Arial"/>
          <w:b w:val="0"/>
          <w:bCs w:val="0"/>
          <w:sz w:val="20"/>
          <w:szCs w:val="22"/>
          <w:u w:val="single"/>
        </w:rPr>
      </w:pPr>
    </w:p>
    <w:p w14:paraId="34209C69" w14:textId="77777777" w:rsidR="00B770B8" w:rsidRDefault="00B770B8" w:rsidP="00B95359">
      <w:pPr>
        <w:pStyle w:val="Title"/>
        <w:jc w:val="left"/>
        <w:rPr>
          <w:rFonts w:ascii="Arial" w:hAnsi="Arial" w:cs="Arial"/>
          <w:b w:val="0"/>
          <w:bCs w:val="0"/>
          <w:sz w:val="20"/>
          <w:szCs w:val="22"/>
          <w:u w:val="single"/>
        </w:rPr>
      </w:pPr>
    </w:p>
    <w:p w14:paraId="621D24E9" w14:textId="77777777" w:rsidR="00B770B8" w:rsidRDefault="00B770B8" w:rsidP="00B95359">
      <w:pPr>
        <w:pStyle w:val="Title"/>
        <w:jc w:val="left"/>
        <w:rPr>
          <w:rFonts w:ascii="Arial" w:hAnsi="Arial" w:cs="Arial"/>
          <w:b w:val="0"/>
          <w:bCs w:val="0"/>
          <w:sz w:val="20"/>
          <w:szCs w:val="22"/>
          <w:u w:val="single"/>
        </w:rPr>
      </w:pPr>
    </w:p>
    <w:p w14:paraId="131DE466" w14:textId="77777777" w:rsidR="00B770B8" w:rsidRDefault="00B770B8" w:rsidP="00B95359">
      <w:pPr>
        <w:pStyle w:val="Title"/>
        <w:jc w:val="left"/>
        <w:rPr>
          <w:rFonts w:ascii="Arial" w:hAnsi="Arial" w:cs="Arial"/>
          <w:b w:val="0"/>
          <w:bCs w:val="0"/>
          <w:sz w:val="20"/>
          <w:szCs w:val="22"/>
          <w:u w:val="single"/>
        </w:rPr>
      </w:pPr>
    </w:p>
    <w:p w14:paraId="7CCFEA27" w14:textId="77777777" w:rsidR="00B770B8" w:rsidRPr="00B770B8" w:rsidRDefault="00B770B8" w:rsidP="00B95359">
      <w:pPr>
        <w:pStyle w:val="Title"/>
        <w:jc w:val="left"/>
        <w:rPr>
          <w:rFonts w:ascii="Arial" w:hAnsi="Arial" w:cs="Arial"/>
          <w:b w:val="0"/>
          <w:bCs w:val="0"/>
          <w:sz w:val="20"/>
          <w:szCs w:val="22"/>
          <w:u w:val="single"/>
        </w:rPr>
      </w:pPr>
    </w:p>
    <w:p w14:paraId="4F56D6D9"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lastRenderedPageBreak/>
        <w:t>Appointments</w:t>
      </w:r>
      <w:r w:rsidRPr="00B770B8">
        <w:rPr>
          <w:rFonts w:ascii="Arial" w:hAnsi="Arial" w:cs="Arial"/>
          <w:b w:val="0"/>
          <w:bCs w:val="0"/>
          <w:sz w:val="20"/>
          <w:szCs w:val="22"/>
        </w:rPr>
        <w:t xml:space="preserve">:  Once an appointment is scheduled, you are responsible for payment of a cancellation fee unless </w:t>
      </w:r>
      <w:r w:rsidRPr="00B770B8">
        <w:rPr>
          <w:rFonts w:ascii="Arial" w:hAnsi="Arial" w:cs="Arial"/>
          <w:bCs w:val="0"/>
          <w:sz w:val="20"/>
          <w:szCs w:val="22"/>
          <w:u w:val="single"/>
        </w:rPr>
        <w:t>twenty-four (24) hours of advance notice of cancellation is given</w:t>
      </w:r>
      <w:r w:rsidRPr="00B770B8">
        <w:rPr>
          <w:rFonts w:ascii="Arial" w:hAnsi="Arial" w:cs="Arial"/>
          <w:b w:val="0"/>
          <w:bCs w:val="0"/>
          <w:sz w:val="20"/>
          <w:szCs w:val="22"/>
        </w:rPr>
        <w:t xml:space="preserve">.  If you are unable to attend due to a sudden illness or crisis, there is discretion regarding the cancellation fee. If you are being bulk billed or the fee is being paid by a third party, we require a cancellation fee </w:t>
      </w:r>
      <w:r w:rsidR="00B9297A" w:rsidRPr="00B770B8">
        <w:rPr>
          <w:rFonts w:ascii="Arial" w:hAnsi="Arial" w:cs="Arial"/>
          <w:b w:val="0"/>
          <w:bCs w:val="0"/>
          <w:sz w:val="20"/>
          <w:szCs w:val="22"/>
        </w:rPr>
        <w:t xml:space="preserve">to </w:t>
      </w:r>
      <w:r w:rsidRPr="00B770B8">
        <w:rPr>
          <w:rFonts w:ascii="Arial" w:hAnsi="Arial" w:cs="Arial"/>
          <w:b w:val="0"/>
          <w:bCs w:val="0"/>
          <w:sz w:val="20"/>
          <w:szCs w:val="22"/>
        </w:rPr>
        <w:t xml:space="preserve">be paid </w:t>
      </w:r>
      <w:r w:rsidR="00B9297A" w:rsidRPr="00B770B8">
        <w:rPr>
          <w:rFonts w:ascii="Arial" w:hAnsi="Arial" w:cs="Arial"/>
          <w:b w:val="0"/>
          <w:bCs w:val="0"/>
          <w:sz w:val="20"/>
          <w:szCs w:val="22"/>
        </w:rPr>
        <w:t>by the individual client.</w:t>
      </w:r>
      <w:r w:rsidRPr="00B770B8">
        <w:rPr>
          <w:rFonts w:ascii="Arial" w:hAnsi="Arial" w:cs="Arial"/>
          <w:b w:val="0"/>
          <w:bCs w:val="0"/>
          <w:sz w:val="20"/>
          <w:szCs w:val="22"/>
        </w:rPr>
        <w:t xml:space="preserve"> </w:t>
      </w:r>
      <w:r w:rsidRPr="00B770B8">
        <w:rPr>
          <w:rFonts w:ascii="Arial" w:hAnsi="Arial" w:cs="Arial"/>
          <w:b w:val="0"/>
          <w:bCs w:val="0"/>
          <w:sz w:val="20"/>
          <w:szCs w:val="22"/>
          <w:u w:val="single"/>
        </w:rPr>
        <w:t>This shows respect to the other clients who could have used that appointment slot if we had known that you were not able to attend.</w:t>
      </w:r>
      <w:r w:rsidR="00A3374A" w:rsidRPr="00B770B8">
        <w:rPr>
          <w:rFonts w:ascii="Arial" w:hAnsi="Arial" w:cs="Arial"/>
          <w:b w:val="0"/>
          <w:bCs w:val="0"/>
          <w:sz w:val="20"/>
          <w:szCs w:val="22"/>
          <w:u w:val="single"/>
        </w:rPr>
        <w:t xml:space="preserve"> </w:t>
      </w:r>
      <w:r w:rsidR="00A3374A" w:rsidRPr="00B770B8">
        <w:rPr>
          <w:rFonts w:ascii="Arial" w:hAnsi="Arial" w:cs="Arial"/>
          <w:b w:val="0"/>
          <w:bCs w:val="0"/>
          <w:sz w:val="20"/>
          <w:szCs w:val="22"/>
        </w:rPr>
        <w:t xml:space="preserve">Your punctuality to sessions is appreciated and please note that if you are late, the psychologist may not be able to extend your session. </w:t>
      </w:r>
    </w:p>
    <w:p w14:paraId="517D2643" w14:textId="77777777" w:rsidR="00B95359" w:rsidRPr="00B770B8" w:rsidRDefault="00B95359" w:rsidP="00B95359">
      <w:pPr>
        <w:pStyle w:val="Title"/>
        <w:jc w:val="left"/>
        <w:rPr>
          <w:rFonts w:ascii="Arial" w:hAnsi="Arial" w:cs="Arial"/>
          <w:b w:val="0"/>
          <w:bCs w:val="0"/>
          <w:sz w:val="20"/>
          <w:szCs w:val="22"/>
        </w:rPr>
      </w:pPr>
    </w:p>
    <w:p w14:paraId="4931B39A"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t>Fee Schedule and Billing</w:t>
      </w:r>
      <w:r w:rsidRPr="00B770B8">
        <w:rPr>
          <w:rFonts w:ascii="Arial" w:hAnsi="Arial" w:cs="Arial"/>
          <w:b w:val="0"/>
          <w:bCs w:val="0"/>
          <w:sz w:val="20"/>
          <w:szCs w:val="22"/>
        </w:rPr>
        <w:t xml:space="preserve">:  Therapy sessions and psychological testing are billed at an hourly rate (55 minute hour). The fee for all sessions is due in full at the time that services are rendered. </w:t>
      </w:r>
    </w:p>
    <w:p w14:paraId="12C3FDEE"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ab/>
        <w:t>Psychological testing and report writing is an out of pocket expense and is usually negotiated with clients prior to the service being provided.</w:t>
      </w:r>
      <w:r w:rsidRPr="00B770B8">
        <w:rPr>
          <w:rFonts w:ascii="Arial" w:hAnsi="Arial" w:cs="Arial"/>
          <w:b w:val="0"/>
          <w:bCs w:val="0"/>
          <w:sz w:val="20"/>
          <w:szCs w:val="22"/>
        </w:rPr>
        <w:tab/>
        <w:t xml:space="preserve">We can provide you with an itemized invoice of services and payments made that can be submitted other bodies for reimbursement.  </w:t>
      </w:r>
      <w:r w:rsidRPr="00B770B8">
        <w:rPr>
          <w:rFonts w:ascii="Arial" w:hAnsi="Arial" w:cs="Arial"/>
          <w:b w:val="0"/>
          <w:bCs w:val="0"/>
          <w:sz w:val="20"/>
          <w:szCs w:val="22"/>
        </w:rPr>
        <w:tab/>
      </w:r>
    </w:p>
    <w:p w14:paraId="03F144EB" w14:textId="77777777" w:rsidR="00B9297A" w:rsidRPr="00B770B8" w:rsidRDefault="00B9297A" w:rsidP="00B95359">
      <w:pPr>
        <w:pStyle w:val="Title"/>
        <w:jc w:val="left"/>
        <w:rPr>
          <w:rFonts w:ascii="Arial" w:hAnsi="Arial" w:cs="Arial"/>
          <w:b w:val="0"/>
          <w:bCs w:val="0"/>
          <w:sz w:val="20"/>
          <w:szCs w:val="22"/>
          <w:u w:val="single"/>
        </w:rPr>
      </w:pPr>
    </w:p>
    <w:p w14:paraId="59ED9A5A"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u w:val="single"/>
        </w:rPr>
        <w:t>Consent for Treatment and Payment</w:t>
      </w:r>
      <w:r w:rsidRPr="00B770B8">
        <w:rPr>
          <w:rFonts w:ascii="Arial" w:hAnsi="Arial" w:cs="Arial"/>
          <w:b w:val="0"/>
          <w:bCs w:val="0"/>
          <w:sz w:val="20"/>
          <w:szCs w:val="22"/>
        </w:rPr>
        <w:t>:</w:t>
      </w:r>
    </w:p>
    <w:p w14:paraId="0B474444"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I have re</w:t>
      </w:r>
      <w:r w:rsidR="00CD714E" w:rsidRPr="00B770B8">
        <w:rPr>
          <w:rFonts w:ascii="Arial" w:hAnsi="Arial" w:cs="Arial"/>
          <w:b w:val="0"/>
          <w:bCs w:val="0"/>
          <w:sz w:val="20"/>
          <w:szCs w:val="22"/>
        </w:rPr>
        <w:t>ad</w:t>
      </w:r>
      <w:r w:rsidRPr="00B770B8">
        <w:rPr>
          <w:rFonts w:ascii="Arial" w:hAnsi="Arial" w:cs="Arial"/>
          <w:b w:val="0"/>
          <w:bCs w:val="0"/>
          <w:sz w:val="20"/>
          <w:szCs w:val="22"/>
        </w:rPr>
        <w:t xml:space="preserve"> a copy of the fee agreement and fee schedule and fully understand the expectations for payment.  </w:t>
      </w:r>
    </w:p>
    <w:p w14:paraId="4812A8D0" w14:textId="77777777"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I consent to receive psychological services for____________________________ from</w:t>
      </w:r>
    </w:p>
    <w:p w14:paraId="0EE311AD" w14:textId="77777777" w:rsidR="00B95359" w:rsidRPr="00B770B8" w:rsidRDefault="00B95359" w:rsidP="00B95359">
      <w:pPr>
        <w:pStyle w:val="Title"/>
        <w:jc w:val="left"/>
        <w:rPr>
          <w:rFonts w:ascii="Arial" w:hAnsi="Arial" w:cs="Arial"/>
          <w:b w:val="0"/>
          <w:bCs w:val="0"/>
          <w:sz w:val="14"/>
          <w:szCs w:val="16"/>
        </w:rPr>
      </w:pP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t xml:space="preserve">                     </w:t>
      </w:r>
      <w:r w:rsidRPr="00B770B8">
        <w:rPr>
          <w:rFonts w:ascii="Arial" w:hAnsi="Arial" w:cs="Arial"/>
          <w:b w:val="0"/>
          <w:bCs w:val="0"/>
          <w:sz w:val="14"/>
          <w:szCs w:val="16"/>
        </w:rPr>
        <w:t>(Patient’s name)</w:t>
      </w:r>
    </w:p>
    <w:p w14:paraId="3829D2B8" w14:textId="77777777" w:rsidR="00B95359" w:rsidRPr="00B770B8" w:rsidRDefault="00176F9F" w:rsidP="00B95359">
      <w:pPr>
        <w:pStyle w:val="Title"/>
        <w:jc w:val="left"/>
        <w:rPr>
          <w:rFonts w:ascii="Arial" w:hAnsi="Arial" w:cs="Arial"/>
          <w:b w:val="0"/>
          <w:bCs w:val="0"/>
          <w:sz w:val="20"/>
          <w:szCs w:val="22"/>
        </w:rPr>
      </w:pPr>
      <w:r w:rsidRPr="00B770B8">
        <w:rPr>
          <w:rFonts w:ascii="Arial" w:hAnsi="Arial" w:cs="Arial"/>
          <w:b w:val="0"/>
          <w:bCs w:val="0"/>
          <w:sz w:val="20"/>
          <w:szCs w:val="22"/>
        </w:rPr>
        <w:t xml:space="preserve">Psychology </w:t>
      </w:r>
      <w:proofErr w:type="gramStart"/>
      <w:r w:rsidRPr="00B770B8">
        <w:rPr>
          <w:rFonts w:ascii="Arial" w:hAnsi="Arial" w:cs="Arial"/>
          <w:b w:val="0"/>
          <w:bCs w:val="0"/>
          <w:sz w:val="20"/>
          <w:szCs w:val="22"/>
        </w:rPr>
        <w:t>On</w:t>
      </w:r>
      <w:proofErr w:type="gramEnd"/>
      <w:r w:rsidRPr="00B770B8">
        <w:rPr>
          <w:rFonts w:ascii="Arial" w:hAnsi="Arial" w:cs="Arial"/>
          <w:b w:val="0"/>
          <w:bCs w:val="0"/>
          <w:sz w:val="20"/>
          <w:szCs w:val="22"/>
        </w:rPr>
        <w:t xml:space="preserve"> Parade</w:t>
      </w:r>
      <w:r w:rsidR="00B95359" w:rsidRPr="00B770B8">
        <w:rPr>
          <w:rFonts w:ascii="Arial" w:hAnsi="Arial" w:cs="Arial"/>
          <w:b w:val="0"/>
          <w:bCs w:val="0"/>
          <w:sz w:val="20"/>
          <w:szCs w:val="22"/>
        </w:rPr>
        <w:t>. I have read and understand the Fee Agreement and Psychological Services Contract.</w:t>
      </w:r>
    </w:p>
    <w:p w14:paraId="3785B183" w14:textId="77777777" w:rsidR="00B95359" w:rsidRPr="00B770B8" w:rsidRDefault="00B95359" w:rsidP="00B95359">
      <w:pPr>
        <w:pStyle w:val="Title"/>
        <w:jc w:val="left"/>
        <w:rPr>
          <w:rFonts w:ascii="Arial" w:hAnsi="Arial" w:cs="Arial"/>
          <w:b w:val="0"/>
          <w:bCs w:val="0"/>
          <w:sz w:val="20"/>
          <w:szCs w:val="22"/>
        </w:rPr>
      </w:pPr>
    </w:p>
    <w:p w14:paraId="1EF7D22C" w14:textId="25C51C34"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 xml:space="preserve">___________________________________ </w:t>
      </w:r>
      <w:r w:rsidRPr="00B770B8">
        <w:rPr>
          <w:rFonts w:ascii="Arial" w:hAnsi="Arial" w:cs="Arial"/>
          <w:b w:val="0"/>
          <w:bCs w:val="0"/>
          <w:sz w:val="20"/>
          <w:szCs w:val="22"/>
        </w:rPr>
        <w:tab/>
        <w:t xml:space="preserve">                   </w:t>
      </w:r>
      <w:r w:rsidR="009D75A6">
        <w:rPr>
          <w:rFonts w:ascii="Arial" w:hAnsi="Arial" w:cs="Arial"/>
          <w:b w:val="0"/>
          <w:bCs w:val="0"/>
          <w:sz w:val="20"/>
          <w:szCs w:val="22"/>
        </w:rPr>
        <w:tab/>
      </w:r>
      <w:r w:rsidRPr="00B770B8">
        <w:rPr>
          <w:rFonts w:ascii="Arial" w:hAnsi="Arial" w:cs="Arial"/>
          <w:b w:val="0"/>
          <w:bCs w:val="0"/>
          <w:sz w:val="20"/>
          <w:szCs w:val="22"/>
        </w:rPr>
        <w:t xml:space="preserve"> __________________</w:t>
      </w:r>
    </w:p>
    <w:p w14:paraId="2446A4D3" w14:textId="566442FA"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Client/Guardian Signature</w:t>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009D75A6">
        <w:rPr>
          <w:rFonts w:ascii="Arial" w:hAnsi="Arial" w:cs="Arial"/>
          <w:b w:val="0"/>
          <w:bCs w:val="0"/>
          <w:sz w:val="20"/>
          <w:szCs w:val="22"/>
        </w:rPr>
        <w:t xml:space="preserve">               </w:t>
      </w:r>
      <w:r w:rsidRPr="00B770B8">
        <w:rPr>
          <w:rFonts w:ascii="Arial" w:hAnsi="Arial" w:cs="Arial"/>
          <w:b w:val="0"/>
          <w:bCs w:val="0"/>
          <w:sz w:val="20"/>
          <w:szCs w:val="22"/>
        </w:rPr>
        <w:t xml:space="preserve">   Date</w:t>
      </w:r>
    </w:p>
    <w:p w14:paraId="452DE707" w14:textId="77777777" w:rsidR="00B95359" w:rsidRPr="00B770B8" w:rsidRDefault="00B95359" w:rsidP="00B95359">
      <w:pPr>
        <w:pStyle w:val="Title"/>
        <w:jc w:val="left"/>
        <w:rPr>
          <w:rFonts w:ascii="Arial" w:hAnsi="Arial" w:cs="Arial"/>
          <w:b w:val="0"/>
          <w:bCs w:val="0"/>
          <w:sz w:val="20"/>
          <w:szCs w:val="22"/>
        </w:rPr>
      </w:pPr>
    </w:p>
    <w:p w14:paraId="0D04D01D" w14:textId="0AD634D0"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___________________________________</w:t>
      </w:r>
      <w:r w:rsidRPr="00B770B8">
        <w:rPr>
          <w:rFonts w:ascii="Arial" w:hAnsi="Arial" w:cs="Arial"/>
          <w:b w:val="0"/>
          <w:bCs w:val="0"/>
          <w:sz w:val="20"/>
          <w:szCs w:val="22"/>
        </w:rPr>
        <w:tab/>
      </w:r>
      <w:r w:rsidRPr="00B770B8">
        <w:rPr>
          <w:rFonts w:ascii="Arial" w:hAnsi="Arial" w:cs="Arial"/>
          <w:b w:val="0"/>
          <w:bCs w:val="0"/>
          <w:sz w:val="20"/>
          <w:szCs w:val="22"/>
        </w:rPr>
        <w:tab/>
      </w:r>
      <w:r w:rsidR="009D75A6">
        <w:rPr>
          <w:rFonts w:ascii="Arial" w:hAnsi="Arial" w:cs="Arial"/>
          <w:b w:val="0"/>
          <w:bCs w:val="0"/>
          <w:sz w:val="20"/>
          <w:szCs w:val="22"/>
        </w:rPr>
        <w:tab/>
      </w:r>
      <w:r w:rsidRPr="00B770B8">
        <w:rPr>
          <w:rFonts w:ascii="Arial" w:hAnsi="Arial" w:cs="Arial"/>
          <w:b w:val="0"/>
          <w:bCs w:val="0"/>
          <w:sz w:val="20"/>
          <w:szCs w:val="22"/>
        </w:rPr>
        <w:t xml:space="preserve">  __________________</w:t>
      </w:r>
    </w:p>
    <w:p w14:paraId="0CB0907A" w14:textId="1845EC2F" w:rsidR="00B95359" w:rsidRPr="00B770B8" w:rsidRDefault="00B95359" w:rsidP="00B95359">
      <w:pPr>
        <w:pStyle w:val="Title"/>
        <w:jc w:val="left"/>
        <w:rPr>
          <w:rFonts w:ascii="Arial" w:hAnsi="Arial" w:cs="Arial"/>
          <w:b w:val="0"/>
          <w:bCs w:val="0"/>
          <w:sz w:val="20"/>
          <w:szCs w:val="22"/>
        </w:rPr>
      </w:pPr>
      <w:r w:rsidRPr="00B770B8">
        <w:rPr>
          <w:rFonts w:ascii="Arial" w:hAnsi="Arial" w:cs="Arial"/>
          <w:b w:val="0"/>
          <w:bCs w:val="0"/>
          <w:sz w:val="20"/>
          <w:szCs w:val="22"/>
        </w:rPr>
        <w:t>Psychologist Signature</w:t>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r w:rsidRPr="00B770B8">
        <w:rPr>
          <w:rFonts w:ascii="Arial" w:hAnsi="Arial" w:cs="Arial"/>
          <w:b w:val="0"/>
          <w:bCs w:val="0"/>
          <w:sz w:val="20"/>
          <w:szCs w:val="22"/>
        </w:rPr>
        <w:tab/>
      </w:r>
      <w:proofErr w:type="gramStart"/>
      <w:r w:rsidRPr="00B770B8">
        <w:rPr>
          <w:rFonts w:ascii="Arial" w:hAnsi="Arial" w:cs="Arial"/>
          <w:b w:val="0"/>
          <w:bCs w:val="0"/>
          <w:sz w:val="20"/>
          <w:szCs w:val="22"/>
        </w:rPr>
        <w:tab/>
        <w:t xml:space="preserve">  </w:t>
      </w:r>
      <w:r w:rsidRPr="00B770B8">
        <w:rPr>
          <w:rFonts w:ascii="Arial" w:hAnsi="Arial" w:cs="Arial"/>
          <w:b w:val="0"/>
          <w:bCs w:val="0"/>
          <w:sz w:val="20"/>
          <w:szCs w:val="22"/>
        </w:rPr>
        <w:tab/>
      </w:r>
      <w:proofErr w:type="gramEnd"/>
      <w:r w:rsidRPr="00B770B8">
        <w:rPr>
          <w:rFonts w:ascii="Arial" w:hAnsi="Arial" w:cs="Arial"/>
          <w:b w:val="0"/>
          <w:bCs w:val="0"/>
          <w:sz w:val="20"/>
          <w:szCs w:val="22"/>
        </w:rPr>
        <w:t xml:space="preserve">      Date </w:t>
      </w:r>
    </w:p>
    <w:p w14:paraId="6CA344AD" w14:textId="77777777" w:rsidR="00B95359" w:rsidRPr="00B770B8" w:rsidRDefault="00B95359" w:rsidP="00B95359">
      <w:pPr>
        <w:pStyle w:val="Title"/>
        <w:jc w:val="left"/>
        <w:rPr>
          <w:rFonts w:ascii="Arial" w:hAnsi="Arial" w:cs="Arial"/>
          <w:b w:val="0"/>
          <w:bCs w:val="0"/>
          <w:sz w:val="20"/>
          <w:szCs w:val="22"/>
        </w:rPr>
      </w:pPr>
      <w:bookmarkStart w:id="0" w:name="_GoBack"/>
      <w:bookmarkEnd w:id="0"/>
    </w:p>
    <w:p w14:paraId="4E8E8F11" w14:textId="77777777" w:rsidR="00176F9F" w:rsidRPr="00B770B8" w:rsidRDefault="00B95359" w:rsidP="00B95359">
      <w:pPr>
        <w:pStyle w:val="Heading1"/>
        <w:numPr>
          <w:ilvl w:val="0"/>
          <w:numId w:val="6"/>
        </w:numPr>
        <w:spacing w:before="200" w:after="60"/>
        <w:ind w:left="426" w:hanging="426"/>
        <w:rPr>
          <w:i/>
          <w:sz w:val="24"/>
          <w:szCs w:val="26"/>
        </w:rPr>
      </w:pPr>
      <w:r w:rsidRPr="00B770B8">
        <w:rPr>
          <w:i/>
          <w:sz w:val="24"/>
          <w:szCs w:val="26"/>
        </w:rPr>
        <w:t>Authority to Obtain &amp; Release Information</w:t>
      </w:r>
      <w:r w:rsidR="00176F9F" w:rsidRPr="00B770B8">
        <w:rPr>
          <w:i/>
          <w:sz w:val="24"/>
          <w:szCs w:val="26"/>
        </w:rPr>
        <w:t xml:space="preserve"> </w:t>
      </w:r>
    </w:p>
    <w:p w14:paraId="4E136082" w14:textId="77777777" w:rsidR="00B95359" w:rsidRPr="00B770B8" w:rsidRDefault="00176F9F" w:rsidP="00176F9F">
      <w:pPr>
        <w:pStyle w:val="Heading1"/>
        <w:spacing w:before="200" w:after="60"/>
        <w:ind w:left="426"/>
        <w:rPr>
          <w:i/>
          <w:sz w:val="24"/>
          <w:szCs w:val="26"/>
        </w:rPr>
      </w:pPr>
      <w:r w:rsidRPr="00B770B8">
        <w:rPr>
          <w:i/>
          <w:sz w:val="24"/>
          <w:szCs w:val="26"/>
        </w:rPr>
        <w:t>(Only to be completed if you’d like your psychologist to obtain from/or share information with another specialist/relative/psychologist etc.)</w:t>
      </w:r>
    </w:p>
    <w:p w14:paraId="586A3331" w14:textId="77777777" w:rsidR="00176F9F" w:rsidRPr="00B770B8" w:rsidRDefault="00176F9F" w:rsidP="00176F9F">
      <w:pPr>
        <w:rPr>
          <w:sz w:val="18"/>
        </w:rPr>
      </w:pPr>
    </w:p>
    <w:tbl>
      <w:tblPr>
        <w:tblStyle w:val="TableGrid"/>
        <w:tblW w:w="0" w:type="auto"/>
        <w:tblCellMar>
          <w:top w:w="57" w:type="dxa"/>
        </w:tblCellMar>
        <w:tblLook w:val="04A0" w:firstRow="1" w:lastRow="0" w:firstColumn="1" w:lastColumn="0" w:noHBand="0" w:noVBand="1"/>
      </w:tblPr>
      <w:tblGrid>
        <w:gridCol w:w="9628"/>
      </w:tblGrid>
      <w:tr w:rsidR="00B95359" w:rsidRPr="00B770B8" w14:paraId="3836F508" w14:textId="77777777" w:rsidTr="00B8788C">
        <w:trPr>
          <w:trHeight w:val="284"/>
        </w:trPr>
        <w:tc>
          <w:tcPr>
            <w:tcW w:w="9628" w:type="dxa"/>
          </w:tcPr>
          <w:p w14:paraId="7D3AC214" w14:textId="77777777" w:rsidR="00B770B8" w:rsidRDefault="00B770B8" w:rsidP="00B8788C">
            <w:pPr>
              <w:rPr>
                <w:i/>
                <w:szCs w:val="21"/>
              </w:rPr>
            </w:pPr>
          </w:p>
          <w:p w14:paraId="52346CF4" w14:textId="77777777" w:rsidR="00B95359" w:rsidRPr="00B770B8" w:rsidRDefault="00B95359" w:rsidP="00B8788C">
            <w:pPr>
              <w:rPr>
                <w:i/>
                <w:szCs w:val="21"/>
              </w:rPr>
            </w:pPr>
            <w:r w:rsidRPr="00B770B8">
              <w:rPr>
                <w:i/>
                <w:szCs w:val="21"/>
              </w:rPr>
              <w:t xml:space="preserve">I ________________________________________________________________ hereby authorise </w:t>
            </w:r>
            <w:r w:rsidR="00176F9F" w:rsidRPr="00B770B8">
              <w:rPr>
                <w:i/>
                <w:szCs w:val="21"/>
              </w:rPr>
              <w:t>Psychology On Parade</w:t>
            </w:r>
            <w:r w:rsidRPr="00B770B8">
              <w:rPr>
                <w:i/>
                <w:szCs w:val="21"/>
              </w:rPr>
              <w:t xml:space="preserve"> to obtain relevant information from and release relevant information to the following in relation to my condition, history and treatment.</w:t>
            </w:r>
          </w:p>
          <w:p w14:paraId="4044B7DD" w14:textId="77777777" w:rsidR="00B95359" w:rsidRPr="00B770B8" w:rsidRDefault="00B95359" w:rsidP="00B8788C">
            <w:pPr>
              <w:rPr>
                <w:i/>
                <w:szCs w:val="21"/>
              </w:rPr>
            </w:pPr>
          </w:p>
          <w:p w14:paraId="274E705B" w14:textId="77777777" w:rsidR="00B95359" w:rsidRPr="00B770B8" w:rsidRDefault="00B95359" w:rsidP="00B8788C">
            <w:pPr>
              <w:rPr>
                <w:i/>
                <w:szCs w:val="21"/>
              </w:rPr>
            </w:pPr>
            <w:r w:rsidRPr="00B770B8">
              <w:rPr>
                <w:i/>
                <w:szCs w:val="21"/>
              </w:rPr>
              <w:t>1.________________________________________________________________</w:t>
            </w:r>
          </w:p>
          <w:p w14:paraId="07390916" w14:textId="77777777" w:rsidR="00B95359" w:rsidRPr="00B770B8" w:rsidRDefault="00B95359" w:rsidP="00B8788C">
            <w:pPr>
              <w:rPr>
                <w:i/>
                <w:szCs w:val="21"/>
              </w:rPr>
            </w:pPr>
          </w:p>
          <w:p w14:paraId="321E430C" w14:textId="77777777" w:rsidR="00B95359" w:rsidRPr="00B770B8" w:rsidRDefault="00B95359" w:rsidP="00B8788C">
            <w:pPr>
              <w:rPr>
                <w:i/>
                <w:szCs w:val="21"/>
              </w:rPr>
            </w:pPr>
            <w:r w:rsidRPr="00B770B8">
              <w:rPr>
                <w:i/>
                <w:szCs w:val="21"/>
              </w:rPr>
              <w:t>2.________________________________________________________________</w:t>
            </w:r>
          </w:p>
          <w:p w14:paraId="4DFEE3B9" w14:textId="77777777" w:rsidR="00B95359" w:rsidRPr="00B770B8" w:rsidRDefault="00B95359" w:rsidP="00B8788C">
            <w:pPr>
              <w:rPr>
                <w:i/>
                <w:szCs w:val="21"/>
              </w:rPr>
            </w:pPr>
          </w:p>
          <w:p w14:paraId="46730B2B" w14:textId="77777777" w:rsidR="00B95359" w:rsidRPr="00B770B8" w:rsidRDefault="00B95359" w:rsidP="00B8788C">
            <w:pPr>
              <w:rPr>
                <w:i/>
                <w:szCs w:val="21"/>
              </w:rPr>
            </w:pPr>
            <w:r w:rsidRPr="00B770B8">
              <w:rPr>
                <w:i/>
                <w:szCs w:val="21"/>
              </w:rPr>
              <w:t>3.________________________________________________________________</w:t>
            </w:r>
          </w:p>
          <w:p w14:paraId="46805E17" w14:textId="77777777" w:rsidR="00B95359" w:rsidRPr="00B770B8" w:rsidRDefault="00B95359" w:rsidP="00B8788C">
            <w:pPr>
              <w:rPr>
                <w:b/>
                <w:i/>
                <w:szCs w:val="21"/>
              </w:rPr>
            </w:pPr>
          </w:p>
          <w:p w14:paraId="45A680A8" w14:textId="77777777" w:rsidR="00176F9F" w:rsidRDefault="00B95359" w:rsidP="00B8788C">
            <w:pPr>
              <w:rPr>
                <w:i/>
                <w:szCs w:val="21"/>
              </w:rPr>
            </w:pPr>
            <w:r w:rsidRPr="00B770B8">
              <w:rPr>
                <w:b/>
                <w:i/>
                <w:szCs w:val="21"/>
              </w:rPr>
              <w:t>Signed:</w:t>
            </w:r>
            <w:r w:rsidRPr="00B770B8">
              <w:rPr>
                <w:i/>
                <w:szCs w:val="21"/>
              </w:rPr>
              <w:t xml:space="preserve">_______________________________________ </w:t>
            </w:r>
            <w:r w:rsidRPr="00B770B8">
              <w:rPr>
                <w:b/>
                <w:i/>
                <w:szCs w:val="21"/>
              </w:rPr>
              <w:t>Dated:</w:t>
            </w:r>
            <w:r w:rsidRPr="00B770B8">
              <w:rPr>
                <w:i/>
                <w:szCs w:val="21"/>
              </w:rPr>
              <w:t>______________</w:t>
            </w:r>
          </w:p>
          <w:p w14:paraId="1FA280E1" w14:textId="77777777" w:rsidR="00B770B8" w:rsidRPr="00B770B8" w:rsidRDefault="00B770B8" w:rsidP="00B8788C">
            <w:pPr>
              <w:rPr>
                <w:i/>
                <w:szCs w:val="21"/>
              </w:rPr>
            </w:pPr>
          </w:p>
        </w:tc>
      </w:tr>
    </w:tbl>
    <w:p w14:paraId="2F62FDB6" w14:textId="77777777" w:rsidR="00526BEE" w:rsidRPr="00B770B8" w:rsidRDefault="00526BEE" w:rsidP="00176F9F">
      <w:pPr>
        <w:rPr>
          <w:sz w:val="18"/>
          <w:szCs w:val="20"/>
        </w:rPr>
      </w:pPr>
    </w:p>
    <w:sectPr w:rsidR="00526BEE" w:rsidRPr="00B770B8" w:rsidSect="008B387A">
      <w:headerReference w:type="default" r:id="rId8"/>
      <w:footerReference w:type="default" r:id="rId9"/>
      <w:headerReference w:type="first" r:id="rId10"/>
      <w:footerReference w:type="first" r:id="rId11"/>
      <w:pgSz w:w="11906" w:h="16838"/>
      <w:pgMar w:top="2268" w:right="1247"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C497" w14:textId="77777777" w:rsidR="00B9297A" w:rsidRDefault="00B9297A" w:rsidP="00A72E88">
      <w:r>
        <w:separator/>
      </w:r>
    </w:p>
  </w:endnote>
  <w:endnote w:type="continuationSeparator" w:id="0">
    <w:p w14:paraId="0C4C51F0" w14:textId="77777777" w:rsidR="00B9297A" w:rsidRDefault="00B9297A" w:rsidP="00A7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Kozuka Gothic Pro R">
    <w:altName w:val="MS Gothic"/>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ECE9" w14:textId="77777777" w:rsidR="00B770B8" w:rsidRPr="00E3665F" w:rsidRDefault="00B770B8" w:rsidP="00B770B8">
    <w:pPr>
      <w:pStyle w:val="Footer"/>
      <w:tabs>
        <w:tab w:val="clear" w:pos="9026"/>
        <w:tab w:val="right" w:pos="9356"/>
      </w:tabs>
      <w:rPr>
        <w:rFonts w:eastAsia="Kozuka Gothic Pro R" w:cs="Arial"/>
        <w:sz w:val="16"/>
        <w:szCs w:val="16"/>
      </w:rPr>
    </w:pPr>
    <w:r>
      <w:rPr>
        <w:rFonts w:eastAsia="Kozuka Gothic Pro R" w:cs="Arial"/>
        <w:b/>
        <w:sz w:val="16"/>
        <w:szCs w:val="16"/>
      </w:rPr>
      <w:t>Psychology On Parade</w:t>
    </w:r>
    <w:r>
      <w:rPr>
        <w:rFonts w:eastAsia="Kozuka Gothic Pro R" w:cs="Arial"/>
        <w:sz w:val="16"/>
        <w:szCs w:val="16"/>
      </w:rPr>
      <w:tab/>
    </w:r>
    <w:r>
      <w:rPr>
        <w:rFonts w:eastAsia="Kozuka Gothic Pro R" w:cs="Arial"/>
        <w:sz w:val="16"/>
        <w:szCs w:val="16"/>
      </w:rPr>
      <w:tab/>
    </w:r>
    <w:r>
      <w:rPr>
        <w:rFonts w:eastAsia="Kozuka Gothic Pro R" w:cs="Arial"/>
        <w:b/>
        <w:sz w:val="16"/>
        <w:szCs w:val="16"/>
      </w:rPr>
      <w:t xml:space="preserve">Office: </w:t>
    </w:r>
    <w:r w:rsidRPr="00E3665F">
      <w:rPr>
        <w:rFonts w:eastAsia="Kozuka Gothic Pro R" w:cs="Arial"/>
        <w:sz w:val="16"/>
        <w:szCs w:val="16"/>
      </w:rPr>
      <w:t>104 Douglas Parade, Williamstown, Victoria, Australia 3016</w:t>
    </w:r>
  </w:p>
  <w:p w14:paraId="7B4F60B6" w14:textId="77777777" w:rsidR="00B770B8" w:rsidRDefault="00B770B8" w:rsidP="00B770B8">
    <w:pPr>
      <w:pStyle w:val="Footer"/>
      <w:tabs>
        <w:tab w:val="clear" w:pos="9026"/>
        <w:tab w:val="right" w:pos="9356"/>
      </w:tabs>
      <w:rPr>
        <w:rFonts w:eastAsia="Kozuka Gothic Pro R" w:cs="Arial"/>
        <w:sz w:val="16"/>
        <w:szCs w:val="16"/>
      </w:rPr>
    </w:pPr>
    <w:r w:rsidRPr="00E3665F">
      <w:rPr>
        <w:rFonts w:eastAsia="Kozuka Gothic Pro R" w:cs="Arial"/>
        <w:sz w:val="16"/>
        <w:szCs w:val="16"/>
      </w:rPr>
      <w:t xml:space="preserve">Ph: (03) 9397 </w:t>
    </w:r>
    <w:proofErr w:type="gramStart"/>
    <w:r w:rsidRPr="00E3665F">
      <w:rPr>
        <w:rFonts w:eastAsia="Kozuka Gothic Pro R" w:cs="Arial"/>
        <w:sz w:val="16"/>
        <w:szCs w:val="16"/>
      </w:rPr>
      <w:t>0977  Fax</w:t>
    </w:r>
    <w:proofErr w:type="gramEnd"/>
    <w:r w:rsidRPr="00E3665F">
      <w:rPr>
        <w:rFonts w:eastAsia="Kozuka Gothic Pro R" w:cs="Arial"/>
        <w:sz w:val="16"/>
        <w:szCs w:val="16"/>
      </w:rPr>
      <w:t>: (03) 9397 4099</w:t>
    </w:r>
    <w:r>
      <w:rPr>
        <w:rFonts w:eastAsia="Kozuka Gothic Pro R" w:cs="Arial"/>
        <w:sz w:val="16"/>
        <w:szCs w:val="16"/>
      </w:rPr>
      <w:tab/>
    </w:r>
    <w:r>
      <w:rPr>
        <w:rFonts w:eastAsia="Kozuka Gothic Pro R" w:cs="Arial"/>
        <w:sz w:val="16"/>
        <w:szCs w:val="16"/>
      </w:rPr>
      <w:tab/>
      <w:t xml:space="preserve">     </w:t>
    </w:r>
    <w:r>
      <w:rPr>
        <w:rFonts w:eastAsia="Kozuka Gothic Pro R" w:cs="Arial"/>
        <w:b/>
        <w:sz w:val="16"/>
        <w:szCs w:val="16"/>
      </w:rPr>
      <w:t xml:space="preserve">Postal: </w:t>
    </w:r>
    <w:r>
      <w:rPr>
        <w:rFonts w:eastAsia="Kozuka Gothic Pro R" w:cs="Arial"/>
        <w:sz w:val="16"/>
        <w:szCs w:val="16"/>
      </w:rPr>
      <w:t>PO BOX 1035, Williamstown, Victoria, Australia 3016</w:t>
    </w:r>
  </w:p>
  <w:p w14:paraId="2F3E1D8E" w14:textId="77777777" w:rsidR="00B770B8" w:rsidRDefault="00B7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9562" w14:textId="77777777" w:rsidR="00894729" w:rsidRDefault="009D75A6" w:rsidP="0039760A">
    <w:pPr>
      <w:pStyle w:val="Footer"/>
      <w:jc w:val="center"/>
      <w:rPr>
        <w:rFonts w:eastAsia="Kozuka Gothic Pro R" w:cs="Arial"/>
        <w:sz w:val="16"/>
        <w:szCs w:val="16"/>
      </w:rPr>
    </w:pPr>
    <w:r>
      <w:rPr>
        <w:rFonts w:eastAsia="Kozuka Gothic Pro R" w:cs="Arial"/>
        <w:noProof/>
        <w:sz w:val="16"/>
        <w:szCs w:val="16"/>
        <w:lang w:eastAsia="en-AU"/>
      </w:rPr>
      <w:pict w14:anchorId="4AB624E6">
        <v:shapetype id="_x0000_t32" coordsize="21600,21600" o:spt="32" o:oned="t" path="m,l21600,21600e" filled="f">
          <v:path arrowok="t" fillok="f" o:connecttype="none"/>
          <o:lock v:ext="edit" shapetype="t"/>
        </v:shapetype>
        <v:shape id="_x0000_s5122" type="#_x0000_t32" style="position:absolute;left:0;text-align:left;margin-left:-.1pt;margin-top:6.05pt;width:467.25pt;height:.75pt;z-index:251664384" o:connectortype="straight"/>
      </w:pict>
    </w:r>
  </w:p>
  <w:p w14:paraId="5F8ABA66" w14:textId="77777777" w:rsidR="00894729" w:rsidRPr="00E3665F" w:rsidRDefault="00176F9F" w:rsidP="00FC6EEC">
    <w:pPr>
      <w:pStyle w:val="Footer"/>
      <w:tabs>
        <w:tab w:val="clear" w:pos="9026"/>
        <w:tab w:val="right" w:pos="9356"/>
      </w:tabs>
      <w:rPr>
        <w:rFonts w:eastAsia="Kozuka Gothic Pro R" w:cs="Arial"/>
        <w:sz w:val="16"/>
        <w:szCs w:val="16"/>
      </w:rPr>
    </w:pPr>
    <w:r>
      <w:rPr>
        <w:rFonts w:eastAsia="Kozuka Gothic Pro R" w:cs="Arial"/>
        <w:b/>
        <w:sz w:val="16"/>
        <w:szCs w:val="16"/>
      </w:rPr>
      <w:t>Psychology On Parade</w:t>
    </w:r>
    <w:r w:rsidR="00894729">
      <w:rPr>
        <w:rFonts w:eastAsia="Kozuka Gothic Pro R" w:cs="Arial"/>
        <w:sz w:val="16"/>
        <w:szCs w:val="16"/>
      </w:rPr>
      <w:tab/>
    </w:r>
    <w:r w:rsidR="00894729">
      <w:rPr>
        <w:rFonts w:eastAsia="Kozuka Gothic Pro R" w:cs="Arial"/>
        <w:sz w:val="16"/>
        <w:szCs w:val="16"/>
      </w:rPr>
      <w:tab/>
    </w:r>
    <w:r w:rsidR="00894729">
      <w:rPr>
        <w:rFonts w:eastAsia="Kozuka Gothic Pro R" w:cs="Arial"/>
        <w:b/>
        <w:sz w:val="16"/>
        <w:szCs w:val="16"/>
      </w:rPr>
      <w:t xml:space="preserve">Office: </w:t>
    </w:r>
    <w:r w:rsidR="00894729" w:rsidRPr="00E3665F">
      <w:rPr>
        <w:rFonts w:eastAsia="Kozuka Gothic Pro R" w:cs="Arial"/>
        <w:sz w:val="16"/>
        <w:szCs w:val="16"/>
      </w:rPr>
      <w:t>104 Douglas Parade, Williamstown, Victoria, Australia 3016</w:t>
    </w:r>
  </w:p>
  <w:p w14:paraId="681DC72D" w14:textId="77777777" w:rsidR="00894729" w:rsidRDefault="00894729" w:rsidP="00FC6EEC">
    <w:pPr>
      <w:pStyle w:val="Footer"/>
      <w:tabs>
        <w:tab w:val="clear" w:pos="9026"/>
        <w:tab w:val="right" w:pos="9356"/>
      </w:tabs>
      <w:rPr>
        <w:rFonts w:eastAsia="Kozuka Gothic Pro R" w:cs="Arial"/>
        <w:sz w:val="16"/>
        <w:szCs w:val="16"/>
      </w:rPr>
    </w:pPr>
    <w:r w:rsidRPr="00E3665F">
      <w:rPr>
        <w:rFonts w:eastAsia="Kozuka Gothic Pro R" w:cs="Arial"/>
        <w:sz w:val="16"/>
        <w:szCs w:val="16"/>
      </w:rPr>
      <w:t xml:space="preserve">Ph: (03) 9397 </w:t>
    </w:r>
    <w:proofErr w:type="gramStart"/>
    <w:r w:rsidRPr="00E3665F">
      <w:rPr>
        <w:rFonts w:eastAsia="Kozuka Gothic Pro R" w:cs="Arial"/>
        <w:sz w:val="16"/>
        <w:szCs w:val="16"/>
      </w:rPr>
      <w:t>0977  Fax</w:t>
    </w:r>
    <w:proofErr w:type="gramEnd"/>
    <w:r w:rsidRPr="00E3665F">
      <w:rPr>
        <w:rFonts w:eastAsia="Kozuka Gothic Pro R" w:cs="Arial"/>
        <w:sz w:val="16"/>
        <w:szCs w:val="16"/>
      </w:rPr>
      <w:t>: (03) 9397 4099</w:t>
    </w:r>
    <w:r w:rsidR="00B770B8">
      <w:rPr>
        <w:rFonts w:eastAsia="Kozuka Gothic Pro R" w:cs="Arial"/>
        <w:sz w:val="16"/>
        <w:szCs w:val="16"/>
      </w:rPr>
      <w:tab/>
    </w:r>
    <w:r w:rsidR="00B770B8">
      <w:rPr>
        <w:rFonts w:eastAsia="Kozuka Gothic Pro R" w:cs="Arial"/>
        <w:sz w:val="16"/>
        <w:szCs w:val="16"/>
      </w:rPr>
      <w:tab/>
    </w:r>
    <w:r>
      <w:rPr>
        <w:rFonts w:eastAsia="Kozuka Gothic Pro R" w:cs="Arial"/>
        <w:b/>
        <w:sz w:val="16"/>
        <w:szCs w:val="16"/>
      </w:rPr>
      <w:t xml:space="preserve">Postal: </w:t>
    </w:r>
    <w:r>
      <w:rPr>
        <w:rFonts w:eastAsia="Kozuka Gothic Pro R" w:cs="Arial"/>
        <w:sz w:val="16"/>
        <w:szCs w:val="16"/>
      </w:rPr>
      <w:t>PO BOX 1035, Williamstown, Victoria, Australia 3016</w:t>
    </w:r>
  </w:p>
  <w:p w14:paraId="596EE74E" w14:textId="77777777" w:rsidR="00894729" w:rsidRPr="00FC6EEC" w:rsidRDefault="00894729" w:rsidP="00FC6EEC">
    <w:pPr>
      <w:pStyle w:val="Footer"/>
      <w:tabs>
        <w:tab w:val="clear" w:pos="9026"/>
        <w:tab w:val="right" w:pos="9356"/>
      </w:tabs>
      <w:rPr>
        <w:rFonts w:eastAsia="Kozuka Gothic Pro R" w:cs="Arial"/>
        <w:b/>
        <w:sz w:val="16"/>
        <w:szCs w:val="16"/>
      </w:rPr>
    </w:pPr>
    <w:r>
      <w:rPr>
        <w:rFonts w:eastAsia="Kozuka Gothic Pro R" w:cs="Arial"/>
        <w:b/>
        <w:sz w:val="16"/>
        <w:szCs w:val="16"/>
      </w:rPr>
      <w:tab/>
    </w:r>
    <w:r>
      <w:rPr>
        <w:rFonts w:eastAsia="Kozuka Gothic Pro R" w:cs="Arial"/>
        <w:b/>
        <w:sz w:val="16"/>
        <w:szCs w:val="16"/>
      </w:rPr>
      <w:tab/>
    </w:r>
  </w:p>
  <w:p w14:paraId="0EAC9300" w14:textId="77777777" w:rsidR="00894729" w:rsidRDefault="00894729" w:rsidP="003976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05BD" w14:textId="77777777" w:rsidR="00B9297A" w:rsidRDefault="00B9297A" w:rsidP="00A72E88">
      <w:r>
        <w:separator/>
      </w:r>
    </w:p>
  </w:footnote>
  <w:footnote w:type="continuationSeparator" w:id="0">
    <w:p w14:paraId="2C7BACF1" w14:textId="77777777" w:rsidR="00B9297A" w:rsidRDefault="00B9297A" w:rsidP="00A7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0B04" w14:textId="77777777" w:rsidR="00894729" w:rsidRPr="00B770B8" w:rsidRDefault="00B770B8" w:rsidP="00A72E88">
    <w:pPr>
      <w:pStyle w:val="Header"/>
      <w:tabs>
        <w:tab w:val="clear" w:pos="4513"/>
        <w:tab w:val="clear" w:pos="9026"/>
        <w:tab w:val="left" w:pos="3690"/>
      </w:tabs>
      <w:jc w:val="right"/>
      <w:rPr>
        <w:rFonts w:eastAsia="Kozuka Gothic Pro R" w:cs="Arial"/>
        <w:b/>
        <w:sz w:val="14"/>
        <w:szCs w:val="14"/>
      </w:rPr>
    </w:pPr>
    <w:r w:rsidRPr="00340B38">
      <w:rPr>
        <w:noProof/>
        <w:lang w:eastAsia="en-AU"/>
      </w:rPr>
      <w:drawing>
        <wp:anchor distT="0" distB="0" distL="114300" distR="114300" simplePos="0" relativeHeight="251668480" behindDoc="1" locked="0" layoutInCell="1" allowOverlap="1" wp14:anchorId="2BD25E2F" wp14:editId="4073E872">
          <wp:simplePos x="0" y="0"/>
          <wp:positionH relativeFrom="column">
            <wp:posOffset>-592455</wp:posOffset>
          </wp:positionH>
          <wp:positionV relativeFrom="paragraph">
            <wp:posOffset>-250825</wp:posOffset>
          </wp:positionV>
          <wp:extent cx="7469505" cy="1504315"/>
          <wp:effectExtent l="0" t="0" r="0" b="0"/>
          <wp:wrapTight wrapText="bothSides">
            <wp:wrapPolygon edited="0">
              <wp:start x="0" y="0"/>
              <wp:lineTo x="0" y="21336"/>
              <wp:lineTo x="21539" y="21336"/>
              <wp:lineTo x="21539" y="0"/>
              <wp:lineTo x="0" y="0"/>
            </wp:wrapPolygon>
          </wp:wrapTight>
          <wp:docPr id="3" name="Picture 2" descr=":Psychology on Para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hology on Parade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9505" cy="1504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87CB" w14:textId="77777777" w:rsidR="00BC66D0" w:rsidRDefault="00176F9F" w:rsidP="00BC66D0">
    <w:pPr>
      <w:pStyle w:val="Header"/>
      <w:tabs>
        <w:tab w:val="clear" w:pos="4513"/>
        <w:tab w:val="clear" w:pos="9026"/>
        <w:tab w:val="left" w:pos="3690"/>
      </w:tabs>
      <w:jc w:val="right"/>
    </w:pPr>
    <w:r w:rsidRPr="00340B38">
      <w:rPr>
        <w:noProof/>
        <w:lang w:eastAsia="en-AU"/>
      </w:rPr>
      <w:drawing>
        <wp:anchor distT="0" distB="0" distL="114300" distR="114300" simplePos="0" relativeHeight="251666432" behindDoc="1" locked="0" layoutInCell="1" allowOverlap="1" wp14:anchorId="39A9402C" wp14:editId="2D0F9AE6">
          <wp:simplePos x="0" y="0"/>
          <wp:positionH relativeFrom="column">
            <wp:posOffset>-744855</wp:posOffset>
          </wp:positionH>
          <wp:positionV relativeFrom="paragraph">
            <wp:posOffset>-403225</wp:posOffset>
          </wp:positionV>
          <wp:extent cx="7469505" cy="1504315"/>
          <wp:effectExtent l="0" t="0" r="0" b="0"/>
          <wp:wrapTight wrapText="bothSides">
            <wp:wrapPolygon edited="0">
              <wp:start x="0" y="0"/>
              <wp:lineTo x="0" y="21336"/>
              <wp:lineTo x="21539" y="21336"/>
              <wp:lineTo x="21539" y="0"/>
              <wp:lineTo x="0" y="0"/>
            </wp:wrapPolygon>
          </wp:wrapTight>
          <wp:docPr id="9" name="Picture 2" descr=":Psychology on Para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hology on Parade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9505" cy="1504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4729">
      <w:tab/>
    </w:r>
  </w:p>
  <w:p w14:paraId="18963769" w14:textId="77777777" w:rsidR="00894729" w:rsidRDefault="00894729" w:rsidP="0039760A">
    <w:pPr>
      <w:pStyle w:val="Header"/>
      <w:tabs>
        <w:tab w:val="clear" w:pos="4513"/>
        <w:tab w:val="clear" w:pos="9026"/>
        <w:tab w:val="left" w:pos="36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EEC"/>
    <w:multiLevelType w:val="hybridMultilevel"/>
    <w:tmpl w:val="458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B5E"/>
    <w:multiLevelType w:val="hybridMultilevel"/>
    <w:tmpl w:val="4D401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661CB"/>
    <w:multiLevelType w:val="hybridMultilevel"/>
    <w:tmpl w:val="F41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01B2"/>
    <w:multiLevelType w:val="hybridMultilevel"/>
    <w:tmpl w:val="4D30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1393F"/>
    <w:multiLevelType w:val="hybridMultilevel"/>
    <w:tmpl w:val="D0BC6E1A"/>
    <w:lvl w:ilvl="0" w:tplc="7A5CC24E">
      <w:start w:val="1"/>
      <w:numFmt w:val="decimal"/>
      <w:lvlText w:val="%1."/>
      <w:lvlJc w:val="left"/>
      <w:pPr>
        <w:ind w:left="720" w:hanging="360"/>
      </w:pPr>
      <w:rPr>
        <w:rFonts w:hint="default"/>
        <w:i/>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E63238"/>
    <w:multiLevelType w:val="hybridMultilevel"/>
    <w:tmpl w:val="7DD27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123"/>
    <o:shapelayout v:ext="edit">
      <o:idmap v:ext="edit" data="5"/>
      <o:rules v:ext="edit">
        <o:r id="V:Rule2" type="connector" idref="#_x0000_s512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65C"/>
    <w:rsid w:val="00042F99"/>
    <w:rsid w:val="00045236"/>
    <w:rsid w:val="000C5785"/>
    <w:rsid w:val="00113616"/>
    <w:rsid w:val="00130F2E"/>
    <w:rsid w:val="00144A4C"/>
    <w:rsid w:val="00176741"/>
    <w:rsid w:val="00176F9F"/>
    <w:rsid w:val="001B7736"/>
    <w:rsid w:val="001C5BFF"/>
    <w:rsid w:val="0020624B"/>
    <w:rsid w:val="00271E53"/>
    <w:rsid w:val="00294C3F"/>
    <w:rsid w:val="002A047E"/>
    <w:rsid w:val="002F2C5B"/>
    <w:rsid w:val="0030422A"/>
    <w:rsid w:val="00313EBB"/>
    <w:rsid w:val="0039209F"/>
    <w:rsid w:val="0039760A"/>
    <w:rsid w:val="003B7BF5"/>
    <w:rsid w:val="00400BD4"/>
    <w:rsid w:val="00434E58"/>
    <w:rsid w:val="00483801"/>
    <w:rsid w:val="00497E7F"/>
    <w:rsid w:val="004D7527"/>
    <w:rsid w:val="00526BEE"/>
    <w:rsid w:val="00564B69"/>
    <w:rsid w:val="005C00FB"/>
    <w:rsid w:val="00610EFE"/>
    <w:rsid w:val="00641BF2"/>
    <w:rsid w:val="00647B38"/>
    <w:rsid w:val="0069765C"/>
    <w:rsid w:val="00750E4E"/>
    <w:rsid w:val="007727FC"/>
    <w:rsid w:val="007A17D6"/>
    <w:rsid w:val="007F5FFE"/>
    <w:rsid w:val="0080249A"/>
    <w:rsid w:val="00857F42"/>
    <w:rsid w:val="00894729"/>
    <w:rsid w:val="008A1778"/>
    <w:rsid w:val="008B387A"/>
    <w:rsid w:val="00986F45"/>
    <w:rsid w:val="009D75A6"/>
    <w:rsid w:val="009F227A"/>
    <w:rsid w:val="009F673B"/>
    <w:rsid w:val="00A3374A"/>
    <w:rsid w:val="00A54F73"/>
    <w:rsid w:val="00A72E88"/>
    <w:rsid w:val="00AF0F3D"/>
    <w:rsid w:val="00B326C4"/>
    <w:rsid w:val="00B45610"/>
    <w:rsid w:val="00B75FBC"/>
    <w:rsid w:val="00B770B8"/>
    <w:rsid w:val="00B9297A"/>
    <w:rsid w:val="00B95359"/>
    <w:rsid w:val="00BC66D0"/>
    <w:rsid w:val="00BD5EFD"/>
    <w:rsid w:val="00BE38E8"/>
    <w:rsid w:val="00BE69C5"/>
    <w:rsid w:val="00BE7A62"/>
    <w:rsid w:val="00C07B0C"/>
    <w:rsid w:val="00C61DE4"/>
    <w:rsid w:val="00CB5D5E"/>
    <w:rsid w:val="00CD714E"/>
    <w:rsid w:val="00CF4CF4"/>
    <w:rsid w:val="00D00554"/>
    <w:rsid w:val="00D00939"/>
    <w:rsid w:val="00D25A35"/>
    <w:rsid w:val="00D72D8B"/>
    <w:rsid w:val="00DB2974"/>
    <w:rsid w:val="00E3665F"/>
    <w:rsid w:val="00E764BB"/>
    <w:rsid w:val="00E862EE"/>
    <w:rsid w:val="00EA63C9"/>
    <w:rsid w:val="00ED0589"/>
    <w:rsid w:val="00F43D37"/>
    <w:rsid w:val="00F55154"/>
    <w:rsid w:val="00F61ABE"/>
    <w:rsid w:val="00F83A15"/>
    <w:rsid w:val="00F87CCE"/>
    <w:rsid w:val="00F9131A"/>
    <w:rsid w:val="00FC65F3"/>
    <w:rsid w:val="00FC6EEC"/>
    <w:rsid w:val="00FE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7E19AEAC"/>
  <w15:docId w15:val="{76BEDD94-142D-4E9E-9D74-6366B3B8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2A"/>
    <w:pPr>
      <w:spacing w:after="0" w:line="240" w:lineRule="auto"/>
    </w:pPr>
    <w:rPr>
      <w:rFonts w:ascii="Arial" w:hAnsi="Arial"/>
      <w:sz w:val="20"/>
    </w:rPr>
  </w:style>
  <w:style w:type="paragraph" w:styleId="Heading1">
    <w:name w:val="heading 1"/>
    <w:basedOn w:val="Normal"/>
    <w:next w:val="Normal"/>
    <w:link w:val="Heading1Char"/>
    <w:uiPriority w:val="9"/>
    <w:qFormat/>
    <w:rsid w:val="00986F4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86F4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986F45"/>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F45"/>
    <w:pPr>
      <w:spacing w:after="0" w:line="240" w:lineRule="auto"/>
    </w:pPr>
    <w:rPr>
      <w:rFonts w:ascii="Arial" w:hAnsi="Arial"/>
      <w:sz w:val="20"/>
    </w:rPr>
  </w:style>
  <w:style w:type="character" w:customStyle="1" w:styleId="Heading1Char">
    <w:name w:val="Heading 1 Char"/>
    <w:basedOn w:val="DefaultParagraphFont"/>
    <w:link w:val="Heading1"/>
    <w:uiPriority w:val="9"/>
    <w:rsid w:val="00986F4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F4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986F45"/>
    <w:rPr>
      <w:rFonts w:ascii="Arial" w:eastAsiaTheme="majorEastAsia" w:hAnsi="Arial" w:cstheme="majorBidi"/>
      <w:b/>
      <w:bCs/>
      <w:sz w:val="24"/>
    </w:rPr>
  </w:style>
  <w:style w:type="paragraph" w:styleId="Header">
    <w:name w:val="header"/>
    <w:basedOn w:val="Normal"/>
    <w:link w:val="HeaderChar"/>
    <w:uiPriority w:val="99"/>
    <w:unhideWhenUsed/>
    <w:rsid w:val="00A72E88"/>
    <w:pPr>
      <w:tabs>
        <w:tab w:val="center" w:pos="4513"/>
        <w:tab w:val="right" w:pos="9026"/>
      </w:tabs>
    </w:pPr>
  </w:style>
  <w:style w:type="character" w:customStyle="1" w:styleId="HeaderChar">
    <w:name w:val="Header Char"/>
    <w:basedOn w:val="DefaultParagraphFont"/>
    <w:link w:val="Header"/>
    <w:uiPriority w:val="99"/>
    <w:rsid w:val="00A72E88"/>
    <w:rPr>
      <w:rFonts w:ascii="Arial" w:hAnsi="Arial"/>
      <w:sz w:val="20"/>
    </w:rPr>
  </w:style>
  <w:style w:type="paragraph" w:styleId="Footer">
    <w:name w:val="footer"/>
    <w:basedOn w:val="Normal"/>
    <w:link w:val="FooterChar"/>
    <w:uiPriority w:val="99"/>
    <w:unhideWhenUsed/>
    <w:rsid w:val="00A72E88"/>
    <w:pPr>
      <w:tabs>
        <w:tab w:val="center" w:pos="4513"/>
        <w:tab w:val="right" w:pos="9026"/>
      </w:tabs>
    </w:pPr>
  </w:style>
  <w:style w:type="character" w:customStyle="1" w:styleId="FooterChar">
    <w:name w:val="Footer Char"/>
    <w:basedOn w:val="DefaultParagraphFont"/>
    <w:link w:val="Footer"/>
    <w:uiPriority w:val="99"/>
    <w:rsid w:val="00A72E88"/>
    <w:rPr>
      <w:rFonts w:ascii="Arial" w:hAnsi="Arial"/>
      <w:sz w:val="20"/>
    </w:rPr>
  </w:style>
  <w:style w:type="paragraph" w:styleId="BalloonText">
    <w:name w:val="Balloon Text"/>
    <w:basedOn w:val="Normal"/>
    <w:link w:val="BalloonTextChar"/>
    <w:uiPriority w:val="99"/>
    <w:semiHidden/>
    <w:unhideWhenUsed/>
    <w:rsid w:val="00A72E88"/>
    <w:rPr>
      <w:rFonts w:ascii="Tahoma" w:hAnsi="Tahoma" w:cs="Tahoma"/>
      <w:sz w:val="16"/>
      <w:szCs w:val="16"/>
    </w:rPr>
  </w:style>
  <w:style w:type="character" w:customStyle="1" w:styleId="BalloonTextChar">
    <w:name w:val="Balloon Text Char"/>
    <w:basedOn w:val="DefaultParagraphFont"/>
    <w:link w:val="BalloonText"/>
    <w:uiPriority w:val="99"/>
    <w:semiHidden/>
    <w:rsid w:val="00A72E88"/>
    <w:rPr>
      <w:rFonts w:ascii="Tahoma" w:hAnsi="Tahoma" w:cs="Tahoma"/>
      <w:sz w:val="16"/>
      <w:szCs w:val="16"/>
    </w:rPr>
  </w:style>
  <w:style w:type="paragraph" w:styleId="BodyText">
    <w:name w:val="Body Text"/>
    <w:basedOn w:val="Normal"/>
    <w:link w:val="BodyTextChar"/>
    <w:qFormat/>
    <w:rsid w:val="00D72D8B"/>
    <w:pPr>
      <w:spacing w:after="220" w:line="180" w:lineRule="atLeast"/>
      <w:ind w:left="864"/>
      <w:jc w:val="both"/>
    </w:pPr>
    <w:rPr>
      <w:rFonts w:asciiTheme="minorHAnsi" w:eastAsia="Times New Roman" w:hAnsiTheme="minorHAnsi" w:cs="Times New Roman"/>
      <w:sz w:val="18"/>
      <w:szCs w:val="20"/>
      <w:lang w:val="en-US"/>
    </w:rPr>
  </w:style>
  <w:style w:type="character" w:customStyle="1" w:styleId="BodyTextChar">
    <w:name w:val="Body Text Char"/>
    <w:basedOn w:val="DefaultParagraphFont"/>
    <w:link w:val="BodyText"/>
    <w:rsid w:val="00D72D8B"/>
    <w:rPr>
      <w:rFonts w:eastAsia="Times New Roman" w:cs="Times New Roman"/>
      <w:sz w:val="18"/>
      <w:szCs w:val="20"/>
      <w:lang w:val="en-US"/>
    </w:rPr>
  </w:style>
  <w:style w:type="paragraph" w:customStyle="1" w:styleId="DocumentLabel">
    <w:name w:val="Document Label"/>
    <w:basedOn w:val="Normal"/>
    <w:qFormat/>
    <w:rsid w:val="00D72D8B"/>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D72D8B"/>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MessageHeaderChar">
    <w:name w:val="Message Header Char"/>
    <w:basedOn w:val="DefaultParagraphFont"/>
    <w:link w:val="MessageHeader"/>
    <w:rsid w:val="00D72D8B"/>
    <w:rPr>
      <w:rFonts w:eastAsia="Times New Roman" w:cs="Times New Roman"/>
      <w:caps/>
      <w:sz w:val="16"/>
      <w:szCs w:val="20"/>
      <w:lang w:val="en-US"/>
    </w:rPr>
  </w:style>
  <w:style w:type="paragraph" w:customStyle="1" w:styleId="ActionOptions">
    <w:name w:val="Action Options"/>
    <w:basedOn w:val="MessageHeader"/>
    <w:next w:val="BodyText"/>
    <w:qFormat/>
    <w:rsid w:val="00D72D8B"/>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customStyle="1" w:styleId="MessageBody">
    <w:name w:val="Message Body"/>
    <w:basedOn w:val="Normal"/>
    <w:qFormat/>
    <w:rsid w:val="00D72D8B"/>
    <w:pPr>
      <w:keepLines/>
      <w:tabs>
        <w:tab w:val="left" w:pos="720"/>
        <w:tab w:val="left" w:pos="4320"/>
        <w:tab w:val="left" w:pos="5040"/>
        <w:tab w:val="right" w:pos="8640"/>
      </w:tabs>
      <w:spacing w:before="280" w:after="40" w:line="264" w:lineRule="auto"/>
      <w:ind w:left="720" w:hanging="720"/>
    </w:pPr>
    <w:rPr>
      <w:rFonts w:asciiTheme="minorHAnsi" w:eastAsia="Times New Roman" w:hAnsiTheme="minorHAnsi" w:cs="Times New Roman"/>
      <w:sz w:val="16"/>
      <w:szCs w:val="20"/>
      <w:lang w:val="en-US"/>
    </w:rPr>
  </w:style>
  <w:style w:type="character" w:styleId="Hyperlink">
    <w:name w:val="Hyperlink"/>
    <w:basedOn w:val="DefaultParagraphFont"/>
    <w:uiPriority w:val="99"/>
    <w:unhideWhenUsed/>
    <w:rsid w:val="00FC6EEC"/>
    <w:rPr>
      <w:color w:val="0000FF" w:themeColor="hyperlink"/>
      <w:u w:val="single"/>
    </w:rPr>
  </w:style>
  <w:style w:type="paragraph" w:styleId="ListParagraph">
    <w:name w:val="List Paragraph"/>
    <w:basedOn w:val="Normal"/>
    <w:uiPriority w:val="34"/>
    <w:qFormat/>
    <w:rsid w:val="00130F2E"/>
    <w:pPr>
      <w:ind w:left="720"/>
      <w:contextualSpacing/>
    </w:pPr>
    <w:rPr>
      <w:rFonts w:eastAsia="Calibri" w:cs="Times New Roman"/>
    </w:rPr>
  </w:style>
  <w:style w:type="paragraph" w:styleId="Title">
    <w:name w:val="Title"/>
    <w:basedOn w:val="Normal"/>
    <w:link w:val="TitleChar"/>
    <w:qFormat/>
    <w:rsid w:val="00B95359"/>
    <w:pPr>
      <w:jc w:val="center"/>
    </w:pPr>
    <w:rPr>
      <w:rFonts w:ascii="Abadi MT Condensed Light" w:eastAsia="Times New Roman" w:hAnsi="Abadi MT Condensed Light" w:cs="Times New Roman"/>
      <w:b/>
      <w:bCs/>
      <w:sz w:val="28"/>
      <w:szCs w:val="20"/>
      <w:lang w:val="en-US"/>
    </w:rPr>
  </w:style>
  <w:style w:type="character" w:customStyle="1" w:styleId="TitleChar">
    <w:name w:val="Title Char"/>
    <w:basedOn w:val="DefaultParagraphFont"/>
    <w:link w:val="Title"/>
    <w:rsid w:val="00B95359"/>
    <w:rPr>
      <w:rFonts w:ascii="Abadi MT Condensed Light" w:eastAsia="Times New Roman" w:hAnsi="Abadi MT Condensed Light" w:cs="Times New Roman"/>
      <w:b/>
      <w:bCs/>
      <w:sz w:val="28"/>
      <w:szCs w:val="20"/>
      <w:lang w:val="en-US"/>
    </w:rPr>
  </w:style>
  <w:style w:type="table" w:styleId="TableGrid">
    <w:name w:val="Table Grid"/>
    <w:basedOn w:val="TableNormal"/>
    <w:uiPriority w:val="59"/>
    <w:rsid w:val="00B95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00CC7-991B-4446-9B98-33212609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Interlegal Pty Ltd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 @ Kaye Frankcom Assoc</cp:lastModifiedBy>
  <cp:revision>7</cp:revision>
  <cp:lastPrinted>2015-07-14T07:39:00Z</cp:lastPrinted>
  <dcterms:created xsi:type="dcterms:W3CDTF">2015-07-14T07:00:00Z</dcterms:created>
  <dcterms:modified xsi:type="dcterms:W3CDTF">2018-03-26T05:39:00Z</dcterms:modified>
</cp:coreProperties>
</file>